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E0" w:rsidRDefault="00A501E0" w:rsidP="00A501E0">
      <w:pPr>
        <w:spacing w:line="0" w:lineRule="atLeast"/>
        <w:ind w:right="-39"/>
        <w:jc w:val="both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PROCEDURY KONTAKTÓW RODZICÓW ZE SZKOŁĄ</w:t>
      </w:r>
    </w:p>
    <w:p w:rsidR="00A501E0" w:rsidRDefault="00A501E0" w:rsidP="00166BF8">
      <w:pPr>
        <w:spacing w:line="277" w:lineRule="exact"/>
        <w:jc w:val="center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1"/>
        </w:numPr>
        <w:tabs>
          <w:tab w:val="left" w:pos="920"/>
        </w:tabs>
        <w:spacing w:after="0" w:line="0" w:lineRule="atLeast"/>
        <w:ind w:left="920" w:hanging="52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ZASADY WSPÓŁPRACY</w:t>
      </w:r>
    </w:p>
    <w:p w:rsidR="00A501E0" w:rsidRDefault="00A501E0" w:rsidP="00A501E0">
      <w:pPr>
        <w:spacing w:line="39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8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współpracuje z rodzicami/prawnymi opiekunami w zakresie nauczania, wychowania i profilaktyki.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2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na bieżąco informuje rodziców/prawnych opiekunów o postępach dziecka w nauce i o jego zachowaniu. W szczególnie uzasadnionych przypadkach (np. choroba, obowiązki służbowe itp.) rodzic/opiekun prawny może upoważnić na piśmie innego członka rodziny lub tymczasowego opiekuna do zasięgania informacji o dziecku.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239" w:lineRule="auto"/>
        <w:ind w:left="700" w:right="1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trosce o bezpieczeństwo wszystkich uczniów w szkole przyjęto zasadę, że w czasie lekcji rodzice/prawni opiekunowie oraz inne osoby dorosłe mogą przebywać tylko w wyznaczonych do tego miejscach.</w:t>
      </w:r>
    </w:p>
    <w:p w:rsidR="00A501E0" w:rsidRDefault="00A501E0" w:rsidP="00A501E0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1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Miejscem kontaktów rodziców/prawnych opiekunów z dyrekcją, wychowawcami klas, nauczycielami, psychologiem szkolnym, wychowawcami świetlicy jest szkoła: sale lekcyjne, świetlica szkolna oraz gabinety (dyrektora, wicedyrektora, psychologa szkolnego). Poza szkołą informacji nie udziela się.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9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uzasadnionych przypadkach miejscem kontaktów jest dom rodzinny ucznia (przeprowadzenie wywiadu środowiskowego).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Kontakty rodziców/prawnych opiekunów z nauczycielami odbywają się według harmonogramu przedstawionego na pierwszym spotkaniu z rodzicami lub każdorazowo po wcześniejszym umówieniu spotkania.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4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Celem spotkań z rodzicami/prawnymi opiekunami jest współpraca m.in. w zakresie wychowania oraz informowanie o postępach dzieci w nauce.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8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Informacje o zebraniach z rodzicami/prawnymi opiekunami przekazuje wychowawca klasy na początku roku szkolnego . O datach zespołów rodzice informowani są pisemnie przez wychowawcę (informacja musi być potwierdzona podpisem zwrotnie)</w:t>
      </w:r>
    </w:p>
    <w:p w:rsidR="00D71C86" w:rsidRDefault="00A501E0" w:rsidP="00D71C86">
      <w:pPr>
        <w:numPr>
          <w:ilvl w:val="0"/>
          <w:numId w:val="2"/>
        </w:numPr>
        <w:tabs>
          <w:tab w:val="left" w:pos="680"/>
        </w:tabs>
        <w:spacing w:after="0" w:line="0" w:lineRule="atLeast"/>
        <w:ind w:left="68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Spotkania odbywają się w formie:</w:t>
      </w:r>
    </w:p>
    <w:p w:rsidR="00D71C86" w:rsidRPr="00D71C86" w:rsidRDefault="00A501E0" w:rsidP="00D71C86">
      <w:pPr>
        <w:pStyle w:val="Akapitzlist"/>
        <w:numPr>
          <w:ilvl w:val="0"/>
          <w:numId w:val="15"/>
        </w:numPr>
        <w:tabs>
          <w:tab w:val="left" w:pos="6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71C86">
        <w:rPr>
          <w:rFonts w:ascii="Times New Roman" w:eastAsia="Times New Roman" w:hAnsi="Times New Roman"/>
          <w:sz w:val="24"/>
        </w:rPr>
        <w:t>zebrań ogólnych z rodzicami /prawnymi opiekunami, wywiadówek semestralnych,</w:t>
      </w:r>
    </w:p>
    <w:p w:rsidR="00A501E0" w:rsidRPr="00D71C86" w:rsidRDefault="00A501E0" w:rsidP="00D71C86">
      <w:pPr>
        <w:pStyle w:val="Akapitzlist"/>
        <w:numPr>
          <w:ilvl w:val="0"/>
          <w:numId w:val="15"/>
        </w:numPr>
        <w:tabs>
          <w:tab w:val="left" w:pos="68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D71C86">
        <w:rPr>
          <w:rFonts w:ascii="Times New Roman" w:eastAsia="Times New Roman" w:hAnsi="Times New Roman"/>
          <w:sz w:val="24"/>
        </w:rPr>
        <w:t>indywidualnych kontaktów rodziców/ prawnych opiekunów z  wychowawcami, nauczycielami, psychologiem, logopedą, dyrekcją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3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Rodzic/prawny opiekun ma obowiązek uczestniczyć w zebraniach. 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239" w:lineRule="auto"/>
        <w:ind w:left="700" w:right="2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nieobecności rodzica/prawnego opiekuna na zebraniach z wychowawcą obowiązek uzyskania informacji o wynikach edukacyjnych i zachowaniu dziecka spoczywa na rodzicu/prawnym opiekunie.</w:t>
      </w:r>
    </w:p>
    <w:p w:rsidR="00A501E0" w:rsidRDefault="00A501E0" w:rsidP="00A501E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250" w:lineRule="auto"/>
        <w:ind w:left="700" w:right="8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Rodzice/prawni opiekunowie uczniów szkoły mogą dodatkowo kontaktować się osobiście z nauczycielami w przypadkach uzasadnionych po uprzednim uzgodnieniu terminu spotkania z nauczycielem (telefonicznie/osobiście przez sekretariat szkoły  lub osobiście/ telefonicznie bezpośrednio z nauczycielem/terapeutą) </w:t>
      </w:r>
    </w:p>
    <w:p w:rsidR="00A501E0" w:rsidRDefault="00A501E0" w:rsidP="00A501E0">
      <w:pPr>
        <w:spacing w:line="2" w:lineRule="exact"/>
        <w:jc w:val="both"/>
        <w:rPr>
          <w:rFonts w:ascii="Times New Roman" w:eastAsia="Times New Roman" w:hAnsi="Times New Roman"/>
          <w:sz w:val="23"/>
        </w:rPr>
      </w:pP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0" w:lineRule="atLeast"/>
        <w:ind w:left="700" w:right="3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trakcie prowadzonych zajęć szkolnych (w tym również dyżurów śródlekcyjnych) nauczyciel nie może przyjmować rodziców/prawnych opiekunów.</w:t>
      </w:r>
    </w:p>
    <w:p w:rsidR="00A501E0" w:rsidRDefault="00A501E0" w:rsidP="00A501E0">
      <w:pPr>
        <w:numPr>
          <w:ilvl w:val="0"/>
          <w:numId w:val="2"/>
        </w:numPr>
        <w:tabs>
          <w:tab w:val="left" w:pos="686"/>
        </w:tabs>
        <w:spacing w:after="0" w:line="241" w:lineRule="auto"/>
        <w:ind w:left="700" w:right="15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uzasadnionych przypadkach informacja o uczniu może być udzielona rodzicowi/prawnemu opiekunowi telefonicznie.</w:t>
      </w:r>
    </w:p>
    <w:p w:rsidR="00A501E0" w:rsidRDefault="00A501E0" w:rsidP="00A501E0">
      <w:pPr>
        <w:tabs>
          <w:tab w:val="left" w:pos="686"/>
        </w:tabs>
        <w:spacing w:line="241" w:lineRule="auto"/>
        <w:ind w:left="700" w:right="1500" w:hanging="364"/>
        <w:jc w:val="both"/>
        <w:rPr>
          <w:rFonts w:ascii="Times New Roman" w:eastAsia="Times New Roman" w:hAnsi="Times New Roman"/>
          <w:sz w:val="24"/>
        </w:rPr>
        <w:sectPr w:rsidR="00A501E0">
          <w:pgSz w:w="11900" w:h="16838"/>
          <w:pgMar w:top="1391" w:right="1346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A501E0" w:rsidRDefault="00A501E0" w:rsidP="00A501E0">
      <w:pPr>
        <w:numPr>
          <w:ilvl w:val="0"/>
          <w:numId w:val="3"/>
        </w:numPr>
        <w:tabs>
          <w:tab w:val="left" w:pos="686"/>
        </w:tabs>
        <w:spacing w:after="0" w:line="255" w:lineRule="auto"/>
        <w:ind w:left="700" w:right="800" w:hanging="364"/>
        <w:jc w:val="both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W sytuacjach uzasadnionych wychowawczo szkoła wzywa rodziców/prawnych opiekunów poza uzgodnionymi terminami.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3"/>
        </w:numPr>
        <w:tabs>
          <w:tab w:val="left" w:pos="686"/>
        </w:tabs>
        <w:spacing w:after="0" w:line="239" w:lineRule="auto"/>
        <w:ind w:left="700" w:right="360" w:hanging="364"/>
        <w:jc w:val="both"/>
        <w:rPr>
          <w:rFonts w:ascii="Times New Roman" w:eastAsia="Times New Roman" w:hAnsi="Times New Roman"/>
          <w:sz w:val="24"/>
        </w:rPr>
      </w:pPr>
      <w:r w:rsidRPr="0090720E">
        <w:rPr>
          <w:rFonts w:ascii="Times New Roman" w:eastAsia="Times New Roman" w:hAnsi="Times New Roman"/>
          <w:sz w:val="24"/>
        </w:rPr>
        <w:t>Rodzice/prawni opiekunowie pozostawiają wychowawcy kontaktowe numery</w:t>
      </w:r>
      <w:r>
        <w:rPr>
          <w:rFonts w:ascii="Times New Roman" w:eastAsia="Times New Roman" w:hAnsi="Times New Roman"/>
          <w:sz w:val="24"/>
        </w:rPr>
        <w:t xml:space="preserve"> telefonów. W razie zmiany numeru telefonu rodzic jest zobowiązany poinformować wychowawcę.</w:t>
      </w:r>
    </w:p>
    <w:p w:rsidR="00A501E0" w:rsidRDefault="00A501E0" w:rsidP="00A501E0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3"/>
        </w:numPr>
        <w:tabs>
          <w:tab w:val="left" w:pos="686"/>
        </w:tabs>
        <w:spacing w:after="0" w:line="0" w:lineRule="atLeast"/>
        <w:ind w:left="700" w:right="2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pracownik pedagogiczny szkoły, w razie konieczności może skontaktować się z rodzicami/prawnymi opiekunami telefonicznie lub poprzez wezwanie do szkoły w formie pisemnej , telefonicznej lub pocztą elektroniczną przez sekretariat</w:t>
      </w:r>
      <w:r w:rsidR="006B36E5">
        <w:rPr>
          <w:rFonts w:ascii="Times New Roman" w:eastAsia="Times New Roman" w:hAnsi="Times New Roman"/>
          <w:sz w:val="24"/>
        </w:rPr>
        <w:t xml:space="preserve"> lub osobiście</w:t>
      </w:r>
      <w:r>
        <w:rPr>
          <w:rFonts w:ascii="Times New Roman" w:eastAsia="Times New Roman" w:hAnsi="Times New Roman"/>
          <w:sz w:val="24"/>
        </w:rPr>
        <w:t>.</w:t>
      </w:r>
    </w:p>
    <w:p w:rsidR="00A501E0" w:rsidRDefault="00A501E0" w:rsidP="00A501E0">
      <w:pPr>
        <w:numPr>
          <w:ilvl w:val="0"/>
          <w:numId w:val="3"/>
        </w:numPr>
        <w:tabs>
          <w:tab w:val="left" w:pos="686"/>
        </w:tabs>
        <w:spacing w:after="0" w:line="0" w:lineRule="atLeast"/>
        <w:ind w:left="700" w:right="2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 nie może przebywać na zajęciach lekcyjnych swego dziecka chyba, że jest to lekcja otwarta zorganizowana przez nauczyciela/terapeutę , na którą rodzic zostaje zaproszony przez nauczyciela/terapeutę (wymagana zgoda rodziców wszystkich dzieci z klasy na obserwowanie zajęć z udziałem ich dzieci przez innych rodziców/opiekunów)</w:t>
      </w:r>
    </w:p>
    <w:p w:rsidR="00DE6AEF" w:rsidRDefault="005A65C5" w:rsidP="00A501E0">
      <w:pPr>
        <w:numPr>
          <w:ilvl w:val="0"/>
          <w:numId w:val="3"/>
        </w:numPr>
        <w:tabs>
          <w:tab w:val="left" w:pos="686"/>
        </w:tabs>
        <w:spacing w:after="0" w:line="0" w:lineRule="atLeast"/>
        <w:ind w:left="700" w:right="2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odebraniu dziecka przez r</w:t>
      </w:r>
      <w:r w:rsidR="00DE6AEF">
        <w:rPr>
          <w:rFonts w:ascii="Times New Roman" w:eastAsia="Times New Roman" w:hAnsi="Times New Roman"/>
          <w:sz w:val="24"/>
        </w:rPr>
        <w:t xml:space="preserve">odzica/opiekuna upoważnionego do odbioru od nauczyciela/terapeuty po zajęciach </w:t>
      </w:r>
      <w:r>
        <w:rPr>
          <w:rFonts w:ascii="Times New Roman" w:eastAsia="Times New Roman" w:hAnsi="Times New Roman"/>
          <w:sz w:val="24"/>
        </w:rPr>
        <w:t>to r</w:t>
      </w:r>
      <w:r w:rsidR="00DE6AEF">
        <w:rPr>
          <w:rFonts w:ascii="Times New Roman" w:eastAsia="Times New Roman" w:hAnsi="Times New Roman"/>
          <w:sz w:val="24"/>
        </w:rPr>
        <w:t xml:space="preserve">odzic/opiekun od tego momentu przejmuje całkowitą odpowiedzialność za odebrane dziecko. </w:t>
      </w:r>
    </w:p>
    <w:p w:rsidR="006D45E5" w:rsidRDefault="005A65C5" w:rsidP="00A501E0">
      <w:pPr>
        <w:numPr>
          <w:ilvl w:val="0"/>
          <w:numId w:val="3"/>
        </w:numPr>
        <w:tabs>
          <w:tab w:val="left" w:pos="686"/>
        </w:tabs>
        <w:spacing w:after="0" w:line="0" w:lineRule="atLeast"/>
        <w:ind w:left="700" w:right="2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</w:t>
      </w:r>
      <w:r w:rsidR="006D45E5">
        <w:rPr>
          <w:rFonts w:ascii="Times New Roman" w:eastAsia="Times New Roman" w:hAnsi="Times New Roman"/>
          <w:sz w:val="24"/>
        </w:rPr>
        <w:t xml:space="preserve"> przypadku uroczystości/imprezy organizowanej w szkole/przez szkołę</w:t>
      </w:r>
      <w:r>
        <w:rPr>
          <w:rFonts w:ascii="Times New Roman" w:eastAsia="Times New Roman" w:hAnsi="Times New Roman"/>
          <w:sz w:val="24"/>
        </w:rPr>
        <w:t>,</w:t>
      </w:r>
      <w:r w:rsidR="006D45E5">
        <w:rPr>
          <w:rFonts w:ascii="Times New Roman" w:eastAsia="Times New Roman" w:hAnsi="Times New Roman"/>
          <w:sz w:val="24"/>
        </w:rPr>
        <w:t xml:space="preserve"> na k</w:t>
      </w:r>
      <w:r>
        <w:rPr>
          <w:rFonts w:ascii="Times New Roman" w:eastAsia="Times New Roman" w:hAnsi="Times New Roman"/>
          <w:sz w:val="24"/>
        </w:rPr>
        <w:t>tórej obecny jest rodzic/opiekun ze swoim dzieckiem to rodzic/opiekun jest odpowiedzialny za dziecko.</w:t>
      </w:r>
    </w:p>
    <w:p w:rsidR="00D71C86" w:rsidRDefault="00A501E0" w:rsidP="00D71C86">
      <w:pPr>
        <w:numPr>
          <w:ilvl w:val="0"/>
          <w:numId w:val="3"/>
        </w:numPr>
        <w:tabs>
          <w:tab w:val="left" w:pos="686"/>
        </w:tabs>
        <w:spacing w:after="0" w:line="239" w:lineRule="auto"/>
        <w:ind w:left="700" w:right="3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Wszelkie uwagi i wnioski dotyczące pracy szkoły, ocen, zachowania uczniów, propozycji zmian itp. rodzice/ prawni opiekunowie kierują osobiście w następującej kolejności do:</w:t>
      </w:r>
    </w:p>
    <w:p w:rsidR="00D71C86" w:rsidRPr="00D71C86" w:rsidRDefault="00A501E0" w:rsidP="00D71C86">
      <w:pPr>
        <w:pStyle w:val="Akapitzlist"/>
        <w:numPr>
          <w:ilvl w:val="0"/>
          <w:numId w:val="18"/>
        </w:numPr>
        <w:tabs>
          <w:tab w:val="left" w:pos="686"/>
        </w:tabs>
        <w:spacing w:line="239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D71C86">
        <w:rPr>
          <w:rFonts w:ascii="Times New Roman" w:eastAsia="Times New Roman" w:hAnsi="Times New Roman"/>
          <w:sz w:val="24"/>
        </w:rPr>
        <w:t>wychowawcy klasy,</w:t>
      </w:r>
    </w:p>
    <w:p w:rsidR="00D71C86" w:rsidRPr="00D71C86" w:rsidRDefault="00A501E0" w:rsidP="00D71C86">
      <w:pPr>
        <w:pStyle w:val="Akapitzlist"/>
        <w:numPr>
          <w:ilvl w:val="0"/>
          <w:numId w:val="18"/>
        </w:numPr>
        <w:tabs>
          <w:tab w:val="left" w:pos="686"/>
        </w:tabs>
        <w:spacing w:line="239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D71C86">
        <w:rPr>
          <w:rFonts w:ascii="Times New Roman" w:eastAsia="Times New Roman" w:hAnsi="Times New Roman"/>
          <w:sz w:val="24"/>
        </w:rPr>
        <w:t>nauczyciela uczącego danego przedmiotu,</w:t>
      </w:r>
    </w:p>
    <w:p w:rsidR="00A501E0" w:rsidRPr="00D71C86" w:rsidRDefault="00A501E0" w:rsidP="00D71C86">
      <w:pPr>
        <w:pStyle w:val="Akapitzlist"/>
        <w:numPr>
          <w:ilvl w:val="0"/>
          <w:numId w:val="18"/>
        </w:numPr>
        <w:tabs>
          <w:tab w:val="left" w:pos="686"/>
        </w:tabs>
        <w:spacing w:line="239" w:lineRule="auto"/>
        <w:ind w:right="360"/>
        <w:jc w:val="both"/>
        <w:rPr>
          <w:rFonts w:ascii="Times New Roman" w:eastAsia="Times New Roman" w:hAnsi="Times New Roman"/>
          <w:sz w:val="24"/>
        </w:rPr>
      </w:pPr>
      <w:r w:rsidRPr="00D71C86">
        <w:rPr>
          <w:rFonts w:ascii="Times New Roman" w:eastAsia="Times New Roman" w:hAnsi="Times New Roman"/>
          <w:sz w:val="24"/>
        </w:rPr>
        <w:t>psychologa szkolnego,</w:t>
      </w:r>
    </w:p>
    <w:p w:rsidR="00A501E0" w:rsidRDefault="00A501E0" w:rsidP="00A501E0">
      <w:pPr>
        <w:spacing w:line="2" w:lineRule="exact"/>
        <w:jc w:val="both"/>
        <w:rPr>
          <w:rFonts w:ascii="Times New Roman" w:eastAsia="Times New Roman" w:hAnsi="Times New Roman"/>
        </w:rPr>
      </w:pPr>
    </w:p>
    <w:p w:rsidR="00D71C86" w:rsidRDefault="00A501E0" w:rsidP="00D71C86">
      <w:pPr>
        <w:spacing w:line="0" w:lineRule="atLeast"/>
        <w:ind w:left="680"/>
        <w:jc w:val="both"/>
        <w:rPr>
          <w:rFonts w:ascii="Times New Roman" w:eastAsia="Times New Roman" w:hAnsi="Times New Roman"/>
          <w:b/>
          <w:sz w:val="24"/>
        </w:rPr>
      </w:pPr>
      <w:r w:rsidRPr="00485A2E">
        <w:rPr>
          <w:rFonts w:ascii="Times New Roman" w:eastAsia="Times New Roman" w:hAnsi="Times New Roman"/>
          <w:sz w:val="24"/>
        </w:rPr>
        <w:t>a w następnej kolejności</w:t>
      </w:r>
      <w:r>
        <w:rPr>
          <w:rFonts w:ascii="Times New Roman" w:eastAsia="Times New Roman" w:hAnsi="Times New Roman"/>
          <w:b/>
          <w:sz w:val="24"/>
        </w:rPr>
        <w:t xml:space="preserve"> w wyjątkowych (szczególnych) przypadkach do:</w:t>
      </w:r>
    </w:p>
    <w:p w:rsidR="00D71C86" w:rsidRDefault="00D71C86" w:rsidP="00D71C86">
      <w:pPr>
        <w:spacing w:line="0" w:lineRule="atLeast"/>
        <w:ind w:left="6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d.  </w:t>
      </w:r>
      <w:r w:rsidR="00A501E0">
        <w:rPr>
          <w:rFonts w:ascii="Times New Roman" w:eastAsia="Times New Roman" w:hAnsi="Times New Roman"/>
          <w:sz w:val="24"/>
        </w:rPr>
        <w:t>Dyrektora Szkoły,</w:t>
      </w:r>
    </w:p>
    <w:p w:rsidR="00D71C86" w:rsidRDefault="00D71C86" w:rsidP="00D71C86">
      <w:pPr>
        <w:spacing w:line="0" w:lineRule="atLeast"/>
        <w:ind w:left="6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e.  </w:t>
      </w:r>
      <w:r w:rsidR="00A501E0">
        <w:rPr>
          <w:rFonts w:ascii="Times New Roman" w:eastAsia="Times New Roman" w:hAnsi="Times New Roman"/>
          <w:sz w:val="24"/>
        </w:rPr>
        <w:t>Rady Pedagogicznej,</w:t>
      </w:r>
    </w:p>
    <w:p w:rsidR="00D71C86" w:rsidRDefault="00D71C86" w:rsidP="00D71C86">
      <w:pPr>
        <w:spacing w:line="0" w:lineRule="atLeast"/>
        <w:ind w:left="6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f.  </w:t>
      </w:r>
      <w:r w:rsidR="00A501E0">
        <w:rPr>
          <w:rFonts w:ascii="Times New Roman" w:eastAsia="Times New Roman" w:hAnsi="Times New Roman"/>
          <w:sz w:val="24"/>
        </w:rPr>
        <w:t>organu sprawującego nadzór pedagogiczny nad szkołą,</w:t>
      </w:r>
    </w:p>
    <w:p w:rsidR="00A501E0" w:rsidRPr="00D71C86" w:rsidRDefault="00D71C86" w:rsidP="00D71C86">
      <w:pPr>
        <w:spacing w:line="0" w:lineRule="atLeast"/>
        <w:ind w:left="68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g.  </w:t>
      </w:r>
      <w:r w:rsidR="00A501E0">
        <w:rPr>
          <w:rFonts w:ascii="Times New Roman" w:eastAsia="Times New Roman" w:hAnsi="Times New Roman"/>
          <w:sz w:val="24"/>
        </w:rPr>
        <w:t>organu prowadzącego szkołę.</w:t>
      </w:r>
    </w:p>
    <w:p w:rsidR="00A501E0" w:rsidRDefault="00A501E0" w:rsidP="00A501E0">
      <w:pPr>
        <w:numPr>
          <w:ilvl w:val="1"/>
          <w:numId w:val="5"/>
        </w:numPr>
        <w:tabs>
          <w:tab w:val="left" w:pos="686"/>
        </w:tabs>
        <w:spacing w:after="0" w:line="0" w:lineRule="atLeast"/>
        <w:ind w:left="700" w:right="1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Zgłoszone uwagi i wnios</w:t>
      </w:r>
      <w:r w:rsidR="007209D4">
        <w:rPr>
          <w:rFonts w:ascii="Times New Roman" w:eastAsia="Times New Roman" w:hAnsi="Times New Roman"/>
          <w:sz w:val="24"/>
        </w:rPr>
        <w:t xml:space="preserve">ki są niezwłocznie wyjaśniane </w:t>
      </w:r>
      <w:r>
        <w:rPr>
          <w:rFonts w:ascii="Times New Roman" w:eastAsia="Times New Roman" w:hAnsi="Times New Roman"/>
          <w:sz w:val="24"/>
        </w:rPr>
        <w:t>chyba, że konieczne jest podjęcie dodatkowych działań (zebranie dodatkowych informacji i materiałów), termin udzielenia odpowiedzi ulega przedłużeniu do czasu jej ostatecznego wyjaśnienia.</w:t>
      </w:r>
    </w:p>
    <w:p w:rsidR="00A501E0" w:rsidRDefault="00A501E0" w:rsidP="00A501E0">
      <w:pPr>
        <w:spacing w:line="236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6"/>
        </w:numPr>
        <w:tabs>
          <w:tab w:val="left" w:pos="469"/>
        </w:tabs>
        <w:spacing w:after="0" w:line="269" w:lineRule="auto"/>
        <w:ind w:left="-20" w:right="240" w:firstLine="178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PROCEDURA POSTĘPOWANIA WOBEC OSÓB OBCYCH ORAZ RODZICÓW/PRAWNYCH OPIEKUNÓW WCHODZĄCYCH NA TEREN SZKOŁY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b/>
          <w:sz w:val="23"/>
        </w:rPr>
      </w:pPr>
    </w:p>
    <w:p w:rsidR="00A501E0" w:rsidRDefault="00A501E0" w:rsidP="00A501E0">
      <w:pPr>
        <w:numPr>
          <w:ilvl w:val="1"/>
          <w:numId w:val="6"/>
        </w:numPr>
        <w:tabs>
          <w:tab w:val="left" w:pos="686"/>
        </w:tabs>
        <w:spacing w:after="0" w:line="239" w:lineRule="auto"/>
        <w:ind w:left="7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Rodzice/prawni opiekunowie nie mogą bez uzasadnionego ważnego powodu  poruszać się po terenie szkoły poza miejscami wyznaczonymi</w:t>
      </w:r>
      <w:r w:rsidR="00087AAB">
        <w:rPr>
          <w:rFonts w:ascii="Times New Roman" w:eastAsia="Times New Roman" w:hAnsi="Times New Roman"/>
          <w:sz w:val="24"/>
        </w:rPr>
        <w:t xml:space="preserve"> (klasa dziecka, hole, świetlica, jadalnia, sekretariat szkoły). </w:t>
      </w:r>
      <w:r>
        <w:rPr>
          <w:rFonts w:ascii="Times New Roman" w:eastAsia="Times New Roman" w:hAnsi="Times New Roman"/>
          <w:sz w:val="24"/>
        </w:rPr>
        <w:t>Są zobowiązani bezwzględnie respektować postanowienia dyrekcji szkoły oraz stosować się do poleceń wszystkich pracowników szkoły.</w:t>
      </w:r>
    </w:p>
    <w:p w:rsidR="00A501E0" w:rsidRDefault="00A501E0" w:rsidP="00A501E0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087AAB" w:rsidP="00A501E0">
      <w:pPr>
        <w:numPr>
          <w:ilvl w:val="1"/>
          <w:numId w:val="6"/>
        </w:numPr>
        <w:tabs>
          <w:tab w:val="left" w:pos="686"/>
        </w:tabs>
        <w:spacing w:after="0" w:line="0" w:lineRule="atLeast"/>
        <w:ind w:left="700" w:right="5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Po zakończeniu lekcji Rodzic odbiera dziecko, od nauczyciela mającego ostatnie zajęcia z uczniem w danym dniu, w formie uzgodnionej z wychowawcą.</w:t>
      </w:r>
    </w:p>
    <w:p w:rsidR="00A501E0" w:rsidRDefault="00A501E0" w:rsidP="00A501E0">
      <w:pPr>
        <w:numPr>
          <w:ilvl w:val="1"/>
          <w:numId w:val="6"/>
        </w:numPr>
        <w:tabs>
          <w:tab w:val="left" w:pos="680"/>
        </w:tabs>
        <w:spacing w:after="0" w:line="0" w:lineRule="atLeast"/>
        <w:ind w:left="68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Osoba wchodząca na teren szkoły nie może zakłócać toku pracy szkoły.</w:t>
      </w:r>
    </w:p>
    <w:p w:rsidR="00A501E0" w:rsidRDefault="00A501E0" w:rsidP="00A501E0">
      <w:pPr>
        <w:numPr>
          <w:ilvl w:val="1"/>
          <w:numId w:val="6"/>
        </w:numPr>
        <w:tabs>
          <w:tab w:val="left" w:pos="686"/>
        </w:tabs>
        <w:spacing w:after="0" w:line="239" w:lineRule="auto"/>
        <w:ind w:left="700" w:right="1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Każda osoba jest zobowiązana przy wejściu do szkoły (jeśli zostanie poproszona przez pracownika szkoły) zgłosić dyżurującemu tam pracownikowi cel wizyty i przedstawić się poprzez podanie swojego imienia i nazwiska.</w:t>
      </w:r>
    </w:p>
    <w:p w:rsidR="00A501E0" w:rsidRDefault="00A501E0" w:rsidP="00A501E0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6"/>
        </w:numPr>
        <w:tabs>
          <w:tab w:val="left" w:pos="686"/>
        </w:tabs>
        <w:spacing w:after="0" w:line="0" w:lineRule="atLeast"/>
        <w:ind w:left="700" w:right="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gdy jest to rodzic lub opiekun zgłaszający się po dziecko, które nie korzysta ze świetlicy, powinien on oczekiwać na zakończenie zajęć w holu z szatnią.</w:t>
      </w:r>
    </w:p>
    <w:p w:rsidR="00A501E0" w:rsidRDefault="00A501E0" w:rsidP="00A501E0">
      <w:pPr>
        <w:numPr>
          <w:ilvl w:val="1"/>
          <w:numId w:val="6"/>
        </w:numPr>
        <w:tabs>
          <w:tab w:val="left" w:pos="686"/>
        </w:tabs>
        <w:spacing w:after="0" w:line="239" w:lineRule="auto"/>
        <w:ind w:left="700" w:right="4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pozostałych przypadkach pracownik dyżurujący na portierni  kieruje osobę do właściwej komórki organizacyjnej szkoły – sekretariatu, psychologa szkolnego, </w:t>
      </w:r>
      <w:proofErr w:type="spellStart"/>
      <w:r>
        <w:rPr>
          <w:rFonts w:ascii="Times New Roman" w:eastAsia="Times New Roman" w:hAnsi="Times New Roman"/>
          <w:sz w:val="24"/>
        </w:rPr>
        <w:t>n-la</w:t>
      </w:r>
      <w:proofErr w:type="spellEnd"/>
      <w:r>
        <w:rPr>
          <w:rFonts w:ascii="Times New Roman" w:eastAsia="Times New Roman" w:hAnsi="Times New Roman"/>
          <w:sz w:val="24"/>
        </w:rPr>
        <w:t xml:space="preserve"> świetlicy lub innych w celu załatwienia sprawy.</w:t>
      </w:r>
    </w:p>
    <w:p w:rsidR="00A501E0" w:rsidRDefault="00A501E0" w:rsidP="00A501E0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6"/>
        </w:numPr>
        <w:tabs>
          <w:tab w:val="left" w:pos="686"/>
        </w:tabs>
        <w:spacing w:after="0" w:line="0" w:lineRule="atLeast"/>
        <w:ind w:left="700" w:right="4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Rodzic/prawny opiekun może wejść do świetlicy szkolnej w celu odebrania dziecka oczekującego tam po zakończonych zajęciach </w:t>
      </w:r>
    </w:p>
    <w:p w:rsidR="00A501E0" w:rsidRDefault="00A501E0" w:rsidP="00A501E0">
      <w:pPr>
        <w:tabs>
          <w:tab w:val="left" w:pos="686"/>
        </w:tabs>
        <w:spacing w:after="0" w:line="0" w:lineRule="atLeast"/>
        <w:ind w:right="400"/>
        <w:jc w:val="both"/>
        <w:rPr>
          <w:rFonts w:ascii="Times New Roman" w:eastAsia="Times New Roman" w:hAnsi="Times New Roman"/>
          <w:sz w:val="24"/>
        </w:rPr>
      </w:pPr>
    </w:p>
    <w:p w:rsidR="00A501E0" w:rsidRPr="00522F2A" w:rsidRDefault="00A501E0" w:rsidP="00A501E0">
      <w:pPr>
        <w:numPr>
          <w:ilvl w:val="0"/>
          <w:numId w:val="8"/>
        </w:numPr>
        <w:tabs>
          <w:tab w:val="left" w:pos="686"/>
        </w:tabs>
        <w:spacing w:after="0" w:line="246" w:lineRule="auto"/>
        <w:ind w:left="700" w:right="1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Zabrania się rodzicom/prawnym opiekunom zaglądania/wchodzenia do sal lekcyjnych podczas prowadzenia zajęć lekcyjnych, proszenia o przeprowadzenie rozmowy z nauczycielem podczas trwania lekcji lub innych zajęć oraz w czasie dyżurów na przerwach, wchodzenia na stołówkę szkolną lub przebywania w jej </w:t>
      </w:r>
      <w:r w:rsidRPr="001E45F0">
        <w:rPr>
          <w:rFonts w:ascii="Times New Roman" w:eastAsia="Times New Roman" w:hAnsi="Times New Roman"/>
          <w:sz w:val="24"/>
        </w:rPr>
        <w:t>pobliżu (za wyjątkiem pobrania obiadu pod nieobecność dziecka w szkole) oraz</w:t>
      </w:r>
      <w:r w:rsidRPr="00522F2A">
        <w:rPr>
          <w:rFonts w:ascii="Times New Roman" w:eastAsia="Times New Roman" w:hAnsi="Times New Roman"/>
          <w:sz w:val="24"/>
        </w:rPr>
        <w:t xml:space="preserve"> przebywania na korytarzach</w:t>
      </w:r>
      <w:r>
        <w:rPr>
          <w:rFonts w:ascii="Times New Roman" w:eastAsia="Times New Roman" w:hAnsi="Times New Roman"/>
          <w:sz w:val="24"/>
        </w:rPr>
        <w:t xml:space="preserve"> poza korytarzem z szatnią</w:t>
      </w:r>
      <w:r w:rsidRPr="00522F2A">
        <w:rPr>
          <w:rFonts w:ascii="Times New Roman" w:eastAsia="Times New Roman" w:hAnsi="Times New Roman"/>
          <w:sz w:val="24"/>
        </w:rPr>
        <w:t xml:space="preserve"> (poza szczególnymi, uzasadnionymi przypadkami</w:t>
      </w:r>
      <w:r>
        <w:rPr>
          <w:rFonts w:ascii="Times New Roman" w:eastAsia="Times New Roman" w:hAnsi="Times New Roman"/>
          <w:sz w:val="24"/>
        </w:rPr>
        <w:t xml:space="preserve"> opisanymi powyżej</w:t>
      </w:r>
      <w:r w:rsidRPr="00522F2A">
        <w:rPr>
          <w:rFonts w:ascii="Times New Roman" w:eastAsia="Times New Roman" w:hAnsi="Times New Roman"/>
          <w:sz w:val="24"/>
        </w:rPr>
        <w:t>)</w:t>
      </w:r>
    </w:p>
    <w:p w:rsidR="00A501E0" w:rsidRDefault="00A501E0" w:rsidP="00A501E0">
      <w:pPr>
        <w:spacing w:line="234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III. FORMY WSPÓŁPRACY RODZICÓW Z WYCHOWAWCĄ</w:t>
      </w:r>
    </w:p>
    <w:p w:rsidR="00A501E0" w:rsidRDefault="00A501E0" w:rsidP="00A501E0">
      <w:pPr>
        <w:spacing w:line="42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numPr>
          <w:ilvl w:val="0"/>
          <w:numId w:val="9"/>
        </w:numPr>
        <w:tabs>
          <w:tab w:val="left" w:pos="686"/>
        </w:tabs>
        <w:spacing w:after="0" w:line="0" w:lineRule="atLeast"/>
        <w:ind w:left="700" w:right="9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Corocznym obowiązkiem wychowawcy klasy w trakcie zebrań klasowych jest zapoznanie rodziców ze: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statutem szkoły (w klasie pierwszej a w kolejnych latach nauki z ewentualnymi tylko zmianami),</w:t>
      </w:r>
    </w:p>
    <w:p w:rsidR="00A501E0" w:rsidRPr="00F830E7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programem profilaktyczno - wychowawczym szkoły(w klasie pierwszej a w kolejnych latach nauki z ewentualnymi tylko zmianami),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wewnątrzszkolnym systemem oceniania,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zasadami ubiegania się o pomoc materialną (stypendia, wyprawki itp.),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procedurami bezpieczeństwa uczniów,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prawami i obowiązkami uczniów w szkole,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regulaminem dowozów dzieci busem szkolnym,</w:t>
      </w:r>
    </w:p>
    <w:p w:rsidR="00215E50" w:rsidRDefault="00215E5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regulaminem pracy świetlicy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informacjami bieżącymi dotyczącymi funkcjonowania klasy i szkoły.</w:t>
      </w:r>
    </w:p>
    <w:p w:rsidR="00A501E0" w:rsidRDefault="00A501E0" w:rsidP="00A501E0">
      <w:pPr>
        <w:numPr>
          <w:ilvl w:val="0"/>
          <w:numId w:val="9"/>
        </w:numPr>
        <w:tabs>
          <w:tab w:val="left" w:pos="686"/>
        </w:tabs>
        <w:spacing w:after="0" w:line="0" w:lineRule="atLeast"/>
        <w:ind w:left="700" w:right="3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Podczas spotkań klasowych z rodzicami wychowawca zobowiązany jest uwzględnić następujące zasady:</w:t>
      </w:r>
    </w:p>
    <w:p w:rsidR="00A501E0" w:rsidRDefault="00A501E0" w:rsidP="00A501E0">
      <w:pPr>
        <w:numPr>
          <w:ilvl w:val="1"/>
          <w:numId w:val="9"/>
        </w:numPr>
        <w:tabs>
          <w:tab w:val="left" w:pos="1396"/>
        </w:tabs>
        <w:spacing w:after="0" w:line="0" w:lineRule="atLeast"/>
        <w:ind w:left="1420" w:right="8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najtrudniejsze sprawy dotyczące ucznia należy omawiać szczerze, ale w indywidualnej rozmowie z rodzicami,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 rodzicami rozmawiać należy po </w:t>
      </w:r>
      <w:proofErr w:type="spellStart"/>
      <w:r>
        <w:rPr>
          <w:rFonts w:ascii="Times New Roman" w:eastAsia="Times New Roman" w:hAnsi="Times New Roman"/>
          <w:sz w:val="24"/>
        </w:rPr>
        <w:t>partnersku</w:t>
      </w:r>
      <w:proofErr w:type="spellEnd"/>
      <w:r>
        <w:rPr>
          <w:rFonts w:ascii="Times New Roman" w:eastAsia="Times New Roman" w:hAnsi="Times New Roman"/>
          <w:sz w:val="24"/>
        </w:rPr>
        <w:t xml:space="preserve"> z troską i życzliwością,</w:t>
      </w:r>
    </w:p>
    <w:p w:rsidR="00A501E0" w:rsidRDefault="00A501E0" w:rsidP="00A501E0">
      <w:pPr>
        <w:numPr>
          <w:ilvl w:val="1"/>
          <w:numId w:val="9"/>
        </w:numPr>
        <w:tabs>
          <w:tab w:val="left" w:pos="1396"/>
        </w:tabs>
        <w:spacing w:after="0" w:line="0" w:lineRule="atLeast"/>
        <w:ind w:left="1420" w:right="5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udzielać konkretnych rad co do przezwyciężania określonych trudności lub wskazywać osoby, instytucje, które to uczynią.</w:t>
      </w:r>
    </w:p>
    <w:p w:rsidR="00A501E0" w:rsidRDefault="00A501E0" w:rsidP="00A501E0">
      <w:pPr>
        <w:numPr>
          <w:ilvl w:val="0"/>
          <w:numId w:val="9"/>
        </w:numPr>
        <w:tabs>
          <w:tab w:val="left" w:pos="680"/>
        </w:tabs>
        <w:spacing w:after="0" w:line="0" w:lineRule="atLeast"/>
        <w:ind w:left="68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trakcie zebrań klasowych należy unikać: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dokonywania tylko negatywnych ocen zespołu uczniowskiego,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publicznego czytania ocen,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używania nazwisk przy przykładach negatywnych,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podważania hierarchii wartości wyznawanych przez rodziców,</w:t>
      </w:r>
    </w:p>
    <w:p w:rsidR="00A501E0" w:rsidRDefault="00A501E0" w:rsidP="00A501E0">
      <w:pPr>
        <w:numPr>
          <w:ilvl w:val="0"/>
          <w:numId w:val="9"/>
        </w:numPr>
        <w:tabs>
          <w:tab w:val="left" w:pos="680"/>
        </w:tabs>
        <w:spacing w:after="0" w:line="0" w:lineRule="atLeast"/>
        <w:ind w:left="680" w:hanging="34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Aktywizowanie i motywowanie rodziców do współpracy ze szkołą odbywa się poprzez:</w:t>
      </w:r>
    </w:p>
    <w:p w:rsidR="00A501E0" w:rsidRDefault="00A501E0" w:rsidP="00A501E0">
      <w:pPr>
        <w:spacing w:line="11" w:lineRule="exact"/>
        <w:jc w:val="both"/>
        <w:rPr>
          <w:rFonts w:ascii="Times New Roman" w:eastAsia="Times New Roman" w:hAnsi="Times New Roman"/>
          <w:sz w:val="23"/>
        </w:rPr>
      </w:pP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wspólne rozwiązywanie problemów klasowych,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pomoc  w organizacji imprez klasowych,</w:t>
      </w:r>
    </w:p>
    <w:p w:rsidR="00A501E0" w:rsidRDefault="00A501E0" w:rsidP="00A501E0">
      <w:pPr>
        <w:numPr>
          <w:ilvl w:val="1"/>
          <w:numId w:val="9"/>
        </w:numPr>
        <w:tabs>
          <w:tab w:val="left" w:pos="1396"/>
        </w:tabs>
        <w:spacing w:after="0" w:line="250" w:lineRule="auto"/>
        <w:ind w:left="1420" w:right="16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udział rodziców w takich formach pracy szkoły, jak: lekcje otwarte,  święta szkoły, przegląd twórczości uczniowskiej, itp.,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sz w:val="23"/>
        </w:rPr>
      </w:pPr>
    </w:p>
    <w:p w:rsidR="00A501E0" w:rsidRDefault="00A501E0" w:rsidP="00A501E0">
      <w:pPr>
        <w:numPr>
          <w:ilvl w:val="1"/>
          <w:numId w:val="9"/>
        </w:numPr>
        <w:tabs>
          <w:tab w:val="left" w:pos="1396"/>
        </w:tabs>
        <w:spacing w:after="0" w:line="0" w:lineRule="atLeast"/>
        <w:ind w:left="1420" w:right="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uhonorowanie przez dyrekcję szkoły (także na wniosek wychowawcy) aktywnie działających rodziców dyplomem lub listami gratulacyjnymi.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wspólne dbanie o estetykę pomieszczeń klasy,</w:t>
      </w:r>
    </w:p>
    <w:p w:rsidR="00A501E0" w:rsidRDefault="00A501E0" w:rsidP="00A501E0">
      <w:pPr>
        <w:numPr>
          <w:ilvl w:val="1"/>
          <w:numId w:val="9"/>
        </w:numPr>
        <w:tabs>
          <w:tab w:val="left" w:pos="1400"/>
        </w:tabs>
        <w:spacing w:after="0" w:line="0" w:lineRule="atLeast"/>
        <w:ind w:left="1400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pomoc przy wykonywaniu prac na rzecz szkoły, klasy.</w:t>
      </w:r>
    </w:p>
    <w:p w:rsidR="00A501E0" w:rsidRDefault="00A501E0" w:rsidP="00A501E0">
      <w:pPr>
        <w:numPr>
          <w:ilvl w:val="0"/>
          <w:numId w:val="9"/>
        </w:numPr>
        <w:tabs>
          <w:tab w:val="left" w:pos="686"/>
        </w:tabs>
        <w:spacing w:after="0" w:line="239" w:lineRule="auto"/>
        <w:ind w:left="700" w:right="5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Wychowawca po zebraniu lub spotkaniu indywidualnym z rodzicami sporządza  notatkę, którą odpowiednio umieszcza w dzienniku lub innych dokumentach wychowawcy.</w:t>
      </w:r>
    </w:p>
    <w:p w:rsidR="00A501E0" w:rsidRDefault="00A501E0" w:rsidP="00A501E0">
      <w:pPr>
        <w:spacing w:line="242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spacing w:line="0" w:lineRule="atLeast"/>
        <w:ind w:left="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 NIEOBECNOŚCI I ZWOLNIENIA UCZNIÓW</w:t>
      </w:r>
    </w:p>
    <w:p w:rsidR="00A501E0" w:rsidRDefault="00A501E0" w:rsidP="00A501E0">
      <w:pPr>
        <w:spacing w:line="40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numPr>
          <w:ilvl w:val="0"/>
          <w:numId w:val="10"/>
        </w:numPr>
        <w:tabs>
          <w:tab w:val="left" w:pos="686"/>
        </w:tabs>
        <w:spacing w:after="0" w:line="239" w:lineRule="auto"/>
        <w:ind w:left="700" w:right="2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nieobecności uczniów rodzice/prawni opiekunowie usprawiedliwiają pisemnie w ciągu 3 dni od powrotu ucznia do szkoły lub po otrzymaniu informacji o jego nieobecnościach.</w:t>
      </w:r>
    </w:p>
    <w:p w:rsidR="00A501E0" w:rsidRDefault="00A501E0" w:rsidP="00A501E0">
      <w:pPr>
        <w:tabs>
          <w:tab w:val="left" w:pos="686"/>
        </w:tabs>
        <w:spacing w:after="0" w:line="0" w:lineRule="atLeast"/>
        <w:ind w:right="400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255" w:lineRule="auto"/>
        <w:ind w:left="724" w:right="4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Usprawiedliwienie musi określać czas nieobecności dziecka potwierdzone podpisem rodzica /prawnego opiekuna i opatrzone datą.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right="9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Dokumentem usprawiedliwiającym nieobecność ucznia na zajęciach jest także zaświadczenie lekarskie (oryginał lub kopia).</w:t>
      </w: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250" w:lineRule="auto"/>
        <w:ind w:left="724" w:right="620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Wychowawca ma prawo nie usprawiedliwić nieobecności ucznia, jeśli usprawiedliwienie wpłynie w terminie późniejszym lub gdy nie wpłynie w ogóle.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sz w:val="23"/>
        </w:rPr>
      </w:pP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Godziny, które nie zostały usprawiedliwione w wyznaczonym czasie, zostają uznane za nieusprawiedliwione (bez możliwości zmiany statusu).</w:t>
      </w: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239" w:lineRule="auto"/>
        <w:ind w:left="724" w:right="2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Zwolnienie ucznia z zajęć jest możliwe tylko na osobistą lub pisemną prośbę rodzica/prawnego opiekuna, przedstawioną najpóźniej w dniu zwolnienia.</w:t>
      </w:r>
    </w:p>
    <w:p w:rsidR="00A501E0" w:rsidRDefault="00A501E0" w:rsidP="00A501E0">
      <w:pPr>
        <w:spacing w:line="3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imieniu rodziców/prawnych opiekunów może również zwolnić ucznia osoba ustanowiona tymczasowym opiekunem dziecka na czas nieobecności rodzica/prawnego opiekuna. Upoważnienie musi mieć formę pisemną, być opatrzone podpisem rodzica/prawnego opiekuna i tymczasowego opiekuna oraz datą.</w:t>
      </w: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right="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nagłych przypadkach dopuszcza się również możliwość odebrania dziecka ze szkoły przez najbliższych członków rodziny, po wcześniejszym uzgodnieniu telefonicznym z rodzicami ucznia</w:t>
      </w:r>
      <w:r w:rsidR="00B31239">
        <w:rPr>
          <w:rFonts w:ascii="Times New Roman" w:eastAsia="Times New Roman" w:hAnsi="Times New Roman"/>
          <w:sz w:val="24"/>
        </w:rPr>
        <w:t xml:space="preserve"> (wiadomość </w:t>
      </w:r>
      <w:proofErr w:type="spellStart"/>
      <w:r w:rsidR="00B31239">
        <w:rPr>
          <w:rFonts w:ascii="Times New Roman" w:eastAsia="Times New Roman" w:hAnsi="Times New Roman"/>
          <w:sz w:val="24"/>
        </w:rPr>
        <w:t>sms</w:t>
      </w:r>
      <w:proofErr w:type="spellEnd"/>
      <w:r w:rsidR="00B31239">
        <w:rPr>
          <w:rFonts w:ascii="Times New Roman" w:eastAsia="Times New Roman" w:hAnsi="Times New Roman"/>
          <w:sz w:val="24"/>
        </w:rPr>
        <w:t xml:space="preserve"> do nauczyciela z prośbą o oddanie dziecka z podaniem imienia i nazwiska osoby, której dziecko ma być oddane)</w:t>
      </w:r>
      <w:r>
        <w:rPr>
          <w:rFonts w:ascii="Times New Roman" w:eastAsia="Times New Roman" w:hAnsi="Times New Roman"/>
          <w:sz w:val="24"/>
        </w:rPr>
        <w:t>.</w:t>
      </w:r>
    </w:p>
    <w:p w:rsidR="00A501E0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right="5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Uczniowie są odbierani ze szkoły przez osoby wskazane na deklaracjach wypełnionych przez rodziców/prawnych opiekunów.</w:t>
      </w:r>
    </w:p>
    <w:p w:rsidR="00A501E0" w:rsidRPr="00AA259B" w:rsidRDefault="00A501E0" w:rsidP="00A501E0">
      <w:pPr>
        <w:numPr>
          <w:ilvl w:val="1"/>
          <w:numId w:val="11"/>
        </w:numPr>
        <w:tabs>
          <w:tab w:val="left" w:pos="710"/>
        </w:tabs>
        <w:spacing w:after="0" w:line="0" w:lineRule="atLeast"/>
        <w:ind w:left="724" w:right="540" w:hanging="364"/>
        <w:jc w:val="both"/>
        <w:rPr>
          <w:rFonts w:ascii="Times New Roman" w:eastAsia="Times New Roman" w:hAnsi="Times New Roman"/>
          <w:sz w:val="24"/>
        </w:rPr>
      </w:pPr>
      <w:r w:rsidRPr="00AA259B">
        <w:rPr>
          <w:rFonts w:ascii="Times New Roman" w:eastAsia="Times New Roman" w:hAnsi="Times New Roman"/>
          <w:sz w:val="24"/>
        </w:rPr>
        <w:t>W przypadku nie odebrania dziecka ze świetlicy do godziny jej zamknięcia</w:t>
      </w:r>
    </w:p>
    <w:p w:rsidR="00A501E0" w:rsidRDefault="00A501E0" w:rsidP="00A501E0">
      <w:pPr>
        <w:numPr>
          <w:ilvl w:val="2"/>
          <w:numId w:val="11"/>
        </w:numPr>
        <w:tabs>
          <w:tab w:val="left" w:pos="1420"/>
        </w:tabs>
        <w:spacing w:after="0" w:line="0" w:lineRule="atLeast"/>
        <w:ind w:left="1444" w:right="400" w:hanging="364"/>
        <w:jc w:val="both"/>
        <w:rPr>
          <w:rFonts w:ascii="Times New Roman" w:eastAsia="Times New Roman" w:hAnsi="Times New Roman"/>
          <w:sz w:val="24"/>
        </w:rPr>
      </w:pPr>
      <w:r w:rsidRPr="005C0155">
        <w:rPr>
          <w:rFonts w:ascii="Times New Roman" w:eastAsia="Times New Roman" w:hAnsi="Times New Roman"/>
          <w:sz w:val="24"/>
        </w:rPr>
        <w:t>nauczyciel telefonuje do rodziców/prawnych opiekunów w celu wyjaśnienia sytuacji,</w:t>
      </w:r>
    </w:p>
    <w:p w:rsidR="00A501E0" w:rsidRPr="004A4BD7" w:rsidRDefault="00A501E0" w:rsidP="00A501E0">
      <w:pPr>
        <w:numPr>
          <w:ilvl w:val="2"/>
          <w:numId w:val="11"/>
        </w:numPr>
        <w:tabs>
          <w:tab w:val="left" w:pos="1420"/>
        </w:tabs>
        <w:spacing w:after="0" w:line="0" w:lineRule="atLeast"/>
        <w:ind w:left="1444" w:right="4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przypadku braku kontaktu z rodzicami/prawnymi opiekunami osoba sprawująca opiekę nad dzieckiem dzwoni na Policję z prośbą o rozwiązanie zaistniałej sytuacji.</w:t>
      </w:r>
    </w:p>
    <w:p w:rsidR="00A501E0" w:rsidRDefault="00A501E0" w:rsidP="00A501E0">
      <w:pPr>
        <w:numPr>
          <w:ilvl w:val="0"/>
          <w:numId w:val="12"/>
        </w:numPr>
        <w:tabs>
          <w:tab w:val="left" w:pos="301"/>
        </w:tabs>
        <w:spacing w:after="0" w:line="255" w:lineRule="auto"/>
        <w:ind w:left="364" w:right="100" w:hanging="36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DOKUMENTACJĘ KONTAKTÓW NAUCZYCIELI Z RODZICAMI STANOWIĄ: </w:t>
      </w:r>
      <w:r>
        <w:rPr>
          <w:rFonts w:ascii="Times New Roman" w:eastAsia="Times New Roman" w:hAnsi="Times New Roman"/>
          <w:sz w:val="24"/>
        </w:rPr>
        <w:t>a) dziennik lekcyjny,</w:t>
      </w:r>
    </w:p>
    <w:p w:rsidR="00A501E0" w:rsidRDefault="00A501E0" w:rsidP="00A501E0">
      <w:pPr>
        <w:spacing w:line="0" w:lineRule="atLeast"/>
        <w:ind w:left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  lista obecności rodziców na zebraniach,</w:t>
      </w:r>
    </w:p>
    <w:p w:rsidR="00A501E0" w:rsidRDefault="00A501E0" w:rsidP="00A501E0">
      <w:pPr>
        <w:tabs>
          <w:tab w:val="left" w:pos="70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c)</w:t>
      </w:r>
      <w:r w:rsidR="007675E3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notatki z indywidualnych rozmów z rodzicami,</w:t>
      </w:r>
    </w:p>
    <w:p w:rsidR="00A501E0" w:rsidRDefault="00A501E0" w:rsidP="00A501E0">
      <w:pPr>
        <w:numPr>
          <w:ilvl w:val="0"/>
          <w:numId w:val="13"/>
        </w:numPr>
        <w:tabs>
          <w:tab w:val="left" w:pos="704"/>
        </w:tabs>
        <w:spacing w:after="0" w:line="0" w:lineRule="atLeast"/>
        <w:ind w:left="704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notatki o rozmowie z rodzicami w dziennikach pracy psychologa ,</w:t>
      </w:r>
    </w:p>
    <w:p w:rsidR="00A501E0" w:rsidRDefault="00A501E0" w:rsidP="00A501E0">
      <w:pPr>
        <w:numPr>
          <w:ilvl w:val="0"/>
          <w:numId w:val="13"/>
        </w:numPr>
        <w:tabs>
          <w:tab w:val="left" w:pos="704"/>
        </w:tabs>
        <w:spacing w:after="0" w:line="0" w:lineRule="atLeast"/>
        <w:ind w:left="704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wypełnione arkusze diagnozy środowiska rodzinnego (po wizycie w domu ucznia),</w:t>
      </w:r>
    </w:p>
    <w:p w:rsidR="00A501E0" w:rsidRDefault="00A501E0" w:rsidP="00A501E0">
      <w:pPr>
        <w:numPr>
          <w:ilvl w:val="0"/>
          <w:numId w:val="13"/>
        </w:numPr>
        <w:tabs>
          <w:tab w:val="left" w:pos="704"/>
        </w:tabs>
        <w:spacing w:after="0" w:line="0" w:lineRule="atLeast"/>
        <w:ind w:left="704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pisemne zawiadomienia,</w:t>
      </w:r>
    </w:p>
    <w:p w:rsidR="00A501E0" w:rsidRDefault="00A501E0" w:rsidP="00A501E0">
      <w:pPr>
        <w:numPr>
          <w:ilvl w:val="0"/>
          <w:numId w:val="13"/>
        </w:numPr>
        <w:tabs>
          <w:tab w:val="left" w:pos="704"/>
        </w:tabs>
        <w:spacing w:after="0" w:line="0" w:lineRule="atLeast"/>
        <w:ind w:left="704" w:hanging="3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kontrakty wychowawcze zawierane z uczniem i jego rodzicem/opiekunem prawnym.</w:t>
      </w:r>
    </w:p>
    <w:p w:rsidR="00A501E0" w:rsidRDefault="00A501E0" w:rsidP="00A501E0">
      <w:pPr>
        <w:spacing w:line="239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spacing w:line="246" w:lineRule="auto"/>
        <w:ind w:right="14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 PROCEDURA POSTĘPOWANIA WOBEC RODZICA/OPIEKUNA ZGŁASZAJĄCEGO SIĘ PO DZIECKO, WOBEC KTÓREGO ISTNIEJE PODEJRZENIE, ŻE MOŻE SIĘ ON ZNAJDOWAĆ W STANIEWSKAZUJĄCYM NA SPOŻYCIE ALKOHOLU LUB JEST POD WPŁYWEM ŚRODKÓW ZMIENIAJĄCYCH ŚWIADOMOŚĆ (ODURZAJACYCH).</w:t>
      </w:r>
    </w:p>
    <w:p w:rsidR="00A501E0" w:rsidRDefault="00A501E0" w:rsidP="00A501E0">
      <w:pPr>
        <w:spacing w:line="5" w:lineRule="exact"/>
        <w:jc w:val="both"/>
        <w:rPr>
          <w:rFonts w:ascii="Times New Roman" w:eastAsia="Times New Roman" w:hAnsi="Times New Roman"/>
        </w:rPr>
      </w:pPr>
    </w:p>
    <w:p w:rsidR="00A501E0" w:rsidRDefault="00A501E0" w:rsidP="00A501E0">
      <w:pPr>
        <w:numPr>
          <w:ilvl w:val="0"/>
          <w:numId w:val="14"/>
        </w:numPr>
        <w:tabs>
          <w:tab w:val="left" w:pos="706"/>
        </w:tabs>
        <w:spacing w:after="0" w:line="239" w:lineRule="auto"/>
        <w:ind w:left="720" w:right="76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żadnym wypadku nikt z pracowników szkoły nie może powierzyć opieki nad dzieckiem osobie znajdującej się pod wpływem alkoholu lub innych środków zmieniających świadomość.</w:t>
      </w:r>
    </w:p>
    <w:p w:rsidR="00A501E0" w:rsidRDefault="00A501E0" w:rsidP="00A501E0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A501E0" w:rsidRDefault="00A501E0" w:rsidP="00A501E0">
      <w:pPr>
        <w:numPr>
          <w:ilvl w:val="0"/>
          <w:numId w:val="14"/>
        </w:numPr>
        <w:tabs>
          <w:tab w:val="left" w:pos="706"/>
        </w:tabs>
        <w:spacing w:after="0" w:line="0" w:lineRule="atLeast"/>
        <w:ind w:left="720" w:right="4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podejrzeniu, że rodzic/prawny opiekun znajduje się w stanie nietrzeźwym należy niezwłocznie powiadomić wychowawcę klasy, dyrekcję lub psychologa.</w:t>
      </w:r>
    </w:p>
    <w:p w:rsidR="00A501E0" w:rsidRDefault="00A501E0" w:rsidP="00A501E0">
      <w:pPr>
        <w:numPr>
          <w:ilvl w:val="0"/>
          <w:numId w:val="14"/>
        </w:numPr>
        <w:tabs>
          <w:tab w:val="left" w:pos="706"/>
        </w:tabs>
        <w:spacing w:after="0" w:line="0" w:lineRule="atLeast"/>
        <w:ind w:left="720" w:right="40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Pracownik szkoły nakazuje osobie nietrzeźwej opuścić teren szkoły i wzywa innego opiekuna dziecka.</w:t>
      </w:r>
    </w:p>
    <w:p w:rsidR="00A501E0" w:rsidRPr="00A501E0" w:rsidRDefault="00A501E0" w:rsidP="00A501E0">
      <w:pPr>
        <w:numPr>
          <w:ilvl w:val="0"/>
          <w:numId w:val="14"/>
        </w:numPr>
        <w:tabs>
          <w:tab w:val="left" w:pos="706"/>
        </w:tabs>
        <w:spacing w:after="0" w:line="239" w:lineRule="auto"/>
        <w:ind w:left="720" w:right="3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Jeżeli osoba nietrzeźwa odmawia opuszczenia szkoły i żąda wydania dziecka, twierdząc, że nie znajduje się pod wpływem alkoholu lub innych środków- osoba sprawująca opiekę nad dzieckiem lub dyrektor szkoły wzywa Policję i w uzasadnionych okolicznościach powiadamia odpowiednie </w:t>
      </w:r>
      <w:r w:rsidRPr="00A501E0">
        <w:rPr>
          <w:rFonts w:ascii="Times New Roman" w:eastAsia="Times New Roman" w:hAnsi="Times New Roman"/>
          <w:sz w:val="24"/>
        </w:rPr>
        <w:t>instytucje uprawnione do opieki nad dzieckiem.</w:t>
      </w:r>
    </w:p>
    <w:p w:rsidR="00E8670C" w:rsidRDefault="00A501E0" w:rsidP="00A501E0">
      <w:pPr>
        <w:spacing w:line="241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Rodzice wspólnie z nauczycielami w trosce o poziom kontaktów i współpracy, przestrzegają zasad przyjętej procedury.</w:t>
      </w:r>
    </w:p>
    <w:p w:rsidR="00E8670C" w:rsidRDefault="00E8670C" w:rsidP="00A501E0">
      <w:pPr>
        <w:spacing w:line="241" w:lineRule="auto"/>
        <w:ind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wchodzi w życie z dniem uchwalenia przez radę pedagogiczną tj. 22.01.2019r                    </w:t>
      </w:r>
    </w:p>
    <w:p w:rsidR="00E8670C" w:rsidRDefault="00E8670C" w:rsidP="00A501E0">
      <w:pPr>
        <w:spacing w:line="241" w:lineRule="auto"/>
        <w:ind w:right="280"/>
        <w:jc w:val="both"/>
        <w:rPr>
          <w:rFonts w:ascii="Times New Roman" w:eastAsia="Times New Roman" w:hAnsi="Times New Roman"/>
          <w:sz w:val="24"/>
        </w:rPr>
        <w:sectPr w:rsidR="00E8670C">
          <w:pgSz w:w="11900" w:h="16838"/>
          <w:pgMar w:top="1392" w:right="1326" w:bottom="1440" w:left="1420" w:header="0" w:footer="0" w:gutter="0"/>
          <w:cols w:space="0" w:equalWidth="0">
            <w:col w:w="9160"/>
          </w:cols>
          <w:docGrid w:linePitch="360"/>
        </w:sectPr>
      </w:pPr>
    </w:p>
    <w:p w:rsidR="00A501E0" w:rsidRDefault="00A501E0" w:rsidP="00A501E0">
      <w:pPr>
        <w:spacing w:line="240" w:lineRule="exact"/>
        <w:jc w:val="both"/>
        <w:rPr>
          <w:rFonts w:ascii="Times New Roman" w:eastAsia="Times New Roman" w:hAnsi="Times New Roman"/>
        </w:rPr>
      </w:pPr>
    </w:p>
    <w:p w:rsidR="007209D4" w:rsidRDefault="00A501E0" w:rsidP="007209D4">
      <w:pPr>
        <w:spacing w:line="240" w:lineRule="exact"/>
        <w:jc w:val="both"/>
        <w:rPr>
          <w:rFonts w:ascii="Times New Roman" w:eastAsia="Times New Roman" w:hAnsi="Times New Roman"/>
          <w:sz w:val="23"/>
        </w:rPr>
        <w:sectPr w:rsidR="007209D4">
          <w:type w:val="continuous"/>
          <w:pgSz w:w="11900" w:h="16838"/>
          <w:pgMar w:top="1392" w:right="1326" w:bottom="1440" w:left="1420" w:header="0" w:footer="0" w:gutter="0"/>
          <w:cols w:num="2" w:space="0" w:equalWidth="0">
            <w:col w:w="4360" w:space="720"/>
            <w:col w:w="4080"/>
          </w:cols>
          <w:docGrid w:linePitch="360"/>
        </w:sectPr>
      </w:pPr>
      <w:r>
        <w:rPr>
          <w:rFonts w:ascii="Times New Roman" w:eastAsia="Times New Roman" w:hAnsi="Times New Roman"/>
          <w:sz w:val="23"/>
        </w:rPr>
        <w:br w:type="column"/>
      </w:r>
    </w:p>
    <w:p w:rsidR="00A501E0" w:rsidRPr="00D448EE" w:rsidRDefault="00A501E0" w:rsidP="00D448EE">
      <w:pPr>
        <w:spacing w:line="288" w:lineRule="exact"/>
        <w:jc w:val="both"/>
        <w:rPr>
          <w:rFonts w:ascii="Times New Roman" w:eastAsia="Times New Roman" w:hAnsi="Times New Roman"/>
        </w:rPr>
        <w:sectPr w:rsidR="00A501E0" w:rsidRPr="00D448EE">
          <w:pgSz w:w="11900" w:h="16838"/>
          <w:pgMar w:top="1392" w:right="1346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1A3C24" w:rsidRDefault="001A3C24"/>
    <w:sectPr w:rsidR="001A3C24" w:rsidSect="006B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B6EC1726">
      <w:start w:val="1"/>
      <w:numFmt w:val="decimal"/>
      <w:lvlText w:val="%1"/>
      <w:lvlJc w:val="left"/>
    </w:lvl>
    <w:lvl w:ilvl="1" w:tplc="910E5DD0">
      <w:start w:val="9"/>
      <w:numFmt w:val="upperLetter"/>
      <w:lvlText w:val="%2."/>
      <w:lvlJc w:val="left"/>
    </w:lvl>
    <w:lvl w:ilvl="2" w:tplc="53C04B36">
      <w:start w:val="1"/>
      <w:numFmt w:val="bullet"/>
      <w:lvlText w:val=" "/>
      <w:lvlJc w:val="left"/>
    </w:lvl>
    <w:lvl w:ilvl="3" w:tplc="C212D93A">
      <w:start w:val="1"/>
      <w:numFmt w:val="bullet"/>
      <w:lvlText w:val=""/>
      <w:lvlJc w:val="left"/>
    </w:lvl>
    <w:lvl w:ilvl="4" w:tplc="FF260584">
      <w:start w:val="1"/>
      <w:numFmt w:val="bullet"/>
      <w:lvlText w:val=""/>
      <w:lvlJc w:val="left"/>
    </w:lvl>
    <w:lvl w:ilvl="5" w:tplc="ED846FD8">
      <w:start w:val="1"/>
      <w:numFmt w:val="bullet"/>
      <w:lvlText w:val=""/>
      <w:lvlJc w:val="left"/>
    </w:lvl>
    <w:lvl w:ilvl="6" w:tplc="0AD83E12">
      <w:start w:val="1"/>
      <w:numFmt w:val="bullet"/>
      <w:lvlText w:val=""/>
      <w:lvlJc w:val="left"/>
    </w:lvl>
    <w:lvl w:ilvl="7" w:tplc="87962C74">
      <w:start w:val="1"/>
      <w:numFmt w:val="bullet"/>
      <w:lvlText w:val=""/>
      <w:lvlJc w:val="left"/>
    </w:lvl>
    <w:lvl w:ilvl="8" w:tplc="B85E801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A24D70A">
      <w:start w:val="1"/>
      <w:numFmt w:val="decimal"/>
      <w:lvlText w:val="%1."/>
      <w:lvlJc w:val="left"/>
    </w:lvl>
    <w:lvl w:ilvl="1" w:tplc="433018CE">
      <w:start w:val="1"/>
      <w:numFmt w:val="upperLetter"/>
      <w:lvlText w:val="%2"/>
      <w:lvlJc w:val="left"/>
    </w:lvl>
    <w:lvl w:ilvl="2" w:tplc="E034AFF8">
      <w:start w:val="1"/>
      <w:numFmt w:val="bullet"/>
      <w:lvlText w:val=" "/>
      <w:lvlJc w:val="left"/>
    </w:lvl>
    <w:lvl w:ilvl="3" w:tplc="4BEE81C8">
      <w:start w:val="1"/>
      <w:numFmt w:val="bullet"/>
      <w:lvlText w:val=""/>
      <w:lvlJc w:val="left"/>
    </w:lvl>
    <w:lvl w:ilvl="4" w:tplc="49049956">
      <w:start w:val="1"/>
      <w:numFmt w:val="bullet"/>
      <w:lvlText w:val=""/>
      <w:lvlJc w:val="left"/>
    </w:lvl>
    <w:lvl w:ilvl="5" w:tplc="24320F26">
      <w:start w:val="1"/>
      <w:numFmt w:val="bullet"/>
      <w:lvlText w:val=""/>
      <w:lvlJc w:val="left"/>
    </w:lvl>
    <w:lvl w:ilvl="6" w:tplc="64CC5A56">
      <w:start w:val="1"/>
      <w:numFmt w:val="bullet"/>
      <w:lvlText w:val=""/>
      <w:lvlJc w:val="left"/>
    </w:lvl>
    <w:lvl w:ilvl="7" w:tplc="F9C4836A">
      <w:start w:val="1"/>
      <w:numFmt w:val="bullet"/>
      <w:lvlText w:val=""/>
      <w:lvlJc w:val="left"/>
    </w:lvl>
    <w:lvl w:ilvl="8" w:tplc="115C724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B4D6EFF0">
      <w:start w:val="15"/>
      <w:numFmt w:val="decimal"/>
      <w:lvlText w:val="%1."/>
      <w:lvlJc w:val="left"/>
    </w:lvl>
    <w:lvl w:ilvl="1" w:tplc="7234D664">
      <w:start w:val="1"/>
      <w:numFmt w:val="lowerLetter"/>
      <w:lvlText w:val="%2)"/>
      <w:lvlJc w:val="left"/>
    </w:lvl>
    <w:lvl w:ilvl="2" w:tplc="7390EA0A">
      <w:start w:val="1"/>
      <w:numFmt w:val="bullet"/>
      <w:lvlText w:val=""/>
      <w:lvlJc w:val="left"/>
    </w:lvl>
    <w:lvl w:ilvl="3" w:tplc="10F01D26">
      <w:start w:val="1"/>
      <w:numFmt w:val="bullet"/>
      <w:lvlText w:val=""/>
      <w:lvlJc w:val="left"/>
    </w:lvl>
    <w:lvl w:ilvl="4" w:tplc="9F7CD77E">
      <w:start w:val="1"/>
      <w:numFmt w:val="bullet"/>
      <w:lvlText w:val=""/>
      <w:lvlJc w:val="left"/>
    </w:lvl>
    <w:lvl w:ilvl="5" w:tplc="8F3A0B5E">
      <w:start w:val="1"/>
      <w:numFmt w:val="bullet"/>
      <w:lvlText w:val=""/>
      <w:lvlJc w:val="left"/>
    </w:lvl>
    <w:lvl w:ilvl="6" w:tplc="8F9008DE">
      <w:start w:val="1"/>
      <w:numFmt w:val="bullet"/>
      <w:lvlText w:val=""/>
      <w:lvlJc w:val="left"/>
    </w:lvl>
    <w:lvl w:ilvl="7" w:tplc="AAA89E88">
      <w:start w:val="1"/>
      <w:numFmt w:val="bullet"/>
      <w:lvlText w:val=""/>
      <w:lvlJc w:val="left"/>
    </w:lvl>
    <w:lvl w:ilvl="8" w:tplc="32E6317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BD062C2"/>
    <w:lvl w:ilvl="0" w:tplc="8382B5F6">
      <w:start w:val="1"/>
      <w:numFmt w:val="upperLetter"/>
      <w:lvlText w:val="%1"/>
      <w:lvlJc w:val="left"/>
    </w:lvl>
    <w:lvl w:ilvl="1" w:tplc="12FCAEEE">
      <w:start w:val="1"/>
      <w:numFmt w:val="decimal"/>
      <w:lvlText w:val="%2"/>
      <w:lvlJc w:val="left"/>
    </w:lvl>
    <w:lvl w:ilvl="2" w:tplc="6AEC4B9E">
      <w:start w:val="4"/>
      <w:numFmt w:val="lowerLetter"/>
      <w:lvlText w:val="%3)"/>
      <w:lvlJc w:val="left"/>
    </w:lvl>
    <w:lvl w:ilvl="3" w:tplc="5A8AFDD4">
      <w:start w:val="1"/>
      <w:numFmt w:val="bullet"/>
      <w:lvlText w:val=""/>
      <w:lvlJc w:val="left"/>
    </w:lvl>
    <w:lvl w:ilvl="4" w:tplc="37F883C0">
      <w:start w:val="1"/>
      <w:numFmt w:val="bullet"/>
      <w:lvlText w:val=""/>
      <w:lvlJc w:val="left"/>
    </w:lvl>
    <w:lvl w:ilvl="5" w:tplc="C9F45094">
      <w:start w:val="1"/>
      <w:numFmt w:val="bullet"/>
      <w:lvlText w:val=""/>
      <w:lvlJc w:val="left"/>
    </w:lvl>
    <w:lvl w:ilvl="6" w:tplc="B1988D82">
      <w:start w:val="1"/>
      <w:numFmt w:val="bullet"/>
      <w:lvlText w:val=""/>
      <w:lvlJc w:val="left"/>
    </w:lvl>
    <w:lvl w:ilvl="7" w:tplc="54C2257C">
      <w:start w:val="1"/>
      <w:numFmt w:val="bullet"/>
      <w:lvlText w:val=""/>
      <w:lvlJc w:val="left"/>
    </w:lvl>
    <w:lvl w:ilvl="8" w:tplc="62C8224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2200854"/>
    <w:lvl w:ilvl="0" w:tplc="91ECAA94">
      <w:start w:val="1"/>
      <w:numFmt w:val="upperLetter"/>
      <w:lvlText w:val="%1"/>
      <w:lvlJc w:val="left"/>
    </w:lvl>
    <w:lvl w:ilvl="1" w:tplc="9D88F2EA">
      <w:start w:val="20"/>
      <w:numFmt w:val="decimal"/>
      <w:lvlText w:val="%2."/>
      <w:lvlJc w:val="left"/>
    </w:lvl>
    <w:lvl w:ilvl="2" w:tplc="BC406104">
      <w:start w:val="1"/>
      <w:numFmt w:val="lowerLetter"/>
      <w:lvlText w:val="%3"/>
      <w:lvlJc w:val="left"/>
    </w:lvl>
    <w:lvl w:ilvl="3" w:tplc="51882B56">
      <w:start w:val="1"/>
      <w:numFmt w:val="bullet"/>
      <w:lvlText w:val=""/>
      <w:lvlJc w:val="left"/>
    </w:lvl>
    <w:lvl w:ilvl="4" w:tplc="E2AA2700">
      <w:start w:val="1"/>
      <w:numFmt w:val="bullet"/>
      <w:lvlText w:val=""/>
      <w:lvlJc w:val="left"/>
    </w:lvl>
    <w:lvl w:ilvl="5" w:tplc="6E9A65E2">
      <w:start w:val="1"/>
      <w:numFmt w:val="bullet"/>
      <w:lvlText w:val=""/>
      <w:lvlJc w:val="left"/>
    </w:lvl>
    <w:lvl w:ilvl="6" w:tplc="24764D54">
      <w:start w:val="1"/>
      <w:numFmt w:val="bullet"/>
      <w:lvlText w:val=""/>
      <w:lvlJc w:val="left"/>
    </w:lvl>
    <w:lvl w:ilvl="7" w:tplc="E4A05064">
      <w:start w:val="1"/>
      <w:numFmt w:val="bullet"/>
      <w:lvlText w:val=""/>
      <w:lvlJc w:val="left"/>
    </w:lvl>
    <w:lvl w:ilvl="8" w:tplc="895064C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DB127F8"/>
    <w:lvl w:ilvl="0" w:tplc="BC56E97A">
      <w:start w:val="35"/>
      <w:numFmt w:val="upperLetter"/>
      <w:lvlText w:val="%1."/>
      <w:lvlJc w:val="left"/>
    </w:lvl>
    <w:lvl w:ilvl="1" w:tplc="9AE2694C">
      <w:start w:val="1"/>
      <w:numFmt w:val="decimal"/>
      <w:lvlText w:val="%2."/>
      <w:lvlJc w:val="left"/>
    </w:lvl>
    <w:lvl w:ilvl="2" w:tplc="E06E64E4">
      <w:start w:val="1"/>
      <w:numFmt w:val="lowerLetter"/>
      <w:lvlText w:val="%3"/>
      <w:lvlJc w:val="left"/>
    </w:lvl>
    <w:lvl w:ilvl="3" w:tplc="ECD4454A">
      <w:start w:val="1"/>
      <w:numFmt w:val="bullet"/>
      <w:lvlText w:val=""/>
      <w:lvlJc w:val="left"/>
    </w:lvl>
    <w:lvl w:ilvl="4" w:tplc="A46AF8A6">
      <w:start w:val="1"/>
      <w:numFmt w:val="bullet"/>
      <w:lvlText w:val=""/>
      <w:lvlJc w:val="left"/>
    </w:lvl>
    <w:lvl w:ilvl="5" w:tplc="A5A89C76">
      <w:start w:val="1"/>
      <w:numFmt w:val="bullet"/>
      <w:lvlText w:val=""/>
      <w:lvlJc w:val="left"/>
    </w:lvl>
    <w:lvl w:ilvl="6" w:tplc="C256DF1A">
      <w:start w:val="1"/>
      <w:numFmt w:val="bullet"/>
      <w:lvlText w:val=""/>
      <w:lvlJc w:val="left"/>
    </w:lvl>
    <w:lvl w:ilvl="7" w:tplc="A26EE5C6">
      <w:start w:val="1"/>
      <w:numFmt w:val="bullet"/>
      <w:lvlText w:val=""/>
      <w:lvlJc w:val="left"/>
    </w:lvl>
    <w:lvl w:ilvl="8" w:tplc="6E94A2A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216231A"/>
    <w:lvl w:ilvl="0" w:tplc="29FC0BB8">
      <w:start w:val="8"/>
      <w:numFmt w:val="decimal"/>
      <w:lvlText w:val="%1."/>
      <w:lvlJc w:val="left"/>
    </w:lvl>
    <w:lvl w:ilvl="1" w:tplc="ED602558">
      <w:start w:val="1"/>
      <w:numFmt w:val="bullet"/>
      <w:lvlText w:val=""/>
      <w:lvlJc w:val="left"/>
    </w:lvl>
    <w:lvl w:ilvl="2" w:tplc="F5AC8F7C">
      <w:start w:val="1"/>
      <w:numFmt w:val="bullet"/>
      <w:lvlText w:val=""/>
      <w:lvlJc w:val="left"/>
    </w:lvl>
    <w:lvl w:ilvl="3" w:tplc="FFE6A0EA">
      <w:start w:val="1"/>
      <w:numFmt w:val="bullet"/>
      <w:lvlText w:val=""/>
      <w:lvlJc w:val="left"/>
    </w:lvl>
    <w:lvl w:ilvl="4" w:tplc="A6D814CE">
      <w:start w:val="1"/>
      <w:numFmt w:val="bullet"/>
      <w:lvlText w:val=""/>
      <w:lvlJc w:val="left"/>
    </w:lvl>
    <w:lvl w:ilvl="5" w:tplc="70F27A66">
      <w:start w:val="1"/>
      <w:numFmt w:val="bullet"/>
      <w:lvlText w:val=""/>
      <w:lvlJc w:val="left"/>
    </w:lvl>
    <w:lvl w:ilvl="6" w:tplc="23502D34">
      <w:start w:val="1"/>
      <w:numFmt w:val="bullet"/>
      <w:lvlText w:val=""/>
      <w:lvlJc w:val="left"/>
    </w:lvl>
    <w:lvl w:ilvl="7" w:tplc="83442780">
      <w:start w:val="1"/>
      <w:numFmt w:val="bullet"/>
      <w:lvlText w:val=""/>
      <w:lvlJc w:val="left"/>
    </w:lvl>
    <w:lvl w:ilvl="8" w:tplc="DBAABCA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F16E9E8"/>
    <w:lvl w:ilvl="0" w:tplc="18908B8E">
      <w:start w:val="1"/>
      <w:numFmt w:val="decimal"/>
      <w:lvlText w:val="%1."/>
      <w:lvlJc w:val="left"/>
    </w:lvl>
    <w:lvl w:ilvl="1" w:tplc="68AE6912">
      <w:start w:val="1"/>
      <w:numFmt w:val="lowerLetter"/>
      <w:lvlText w:val="%2)"/>
      <w:lvlJc w:val="left"/>
    </w:lvl>
    <w:lvl w:ilvl="2" w:tplc="43C2BF6A">
      <w:start w:val="1"/>
      <w:numFmt w:val="bullet"/>
      <w:lvlText w:val=""/>
      <w:lvlJc w:val="left"/>
    </w:lvl>
    <w:lvl w:ilvl="3" w:tplc="D5E8AA10">
      <w:start w:val="1"/>
      <w:numFmt w:val="bullet"/>
      <w:lvlText w:val=""/>
      <w:lvlJc w:val="left"/>
    </w:lvl>
    <w:lvl w:ilvl="4" w:tplc="9A705A82">
      <w:start w:val="1"/>
      <w:numFmt w:val="bullet"/>
      <w:lvlText w:val=""/>
      <w:lvlJc w:val="left"/>
    </w:lvl>
    <w:lvl w:ilvl="5" w:tplc="85C42342">
      <w:start w:val="1"/>
      <w:numFmt w:val="bullet"/>
      <w:lvlText w:val=""/>
      <w:lvlJc w:val="left"/>
    </w:lvl>
    <w:lvl w:ilvl="6" w:tplc="E86AE6A8">
      <w:start w:val="1"/>
      <w:numFmt w:val="bullet"/>
      <w:lvlText w:val=""/>
      <w:lvlJc w:val="left"/>
    </w:lvl>
    <w:lvl w:ilvl="7" w:tplc="41A25750">
      <w:start w:val="1"/>
      <w:numFmt w:val="bullet"/>
      <w:lvlText w:val=""/>
      <w:lvlJc w:val="left"/>
    </w:lvl>
    <w:lvl w:ilvl="8" w:tplc="20CA57D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3F7270FA">
      <w:start w:val="1"/>
      <w:numFmt w:val="decimal"/>
      <w:lvlText w:val="%1."/>
      <w:lvlJc w:val="left"/>
    </w:lvl>
    <w:lvl w:ilvl="1" w:tplc="965A6040">
      <w:start w:val="1"/>
      <w:numFmt w:val="bullet"/>
      <w:lvlText w:val=""/>
      <w:lvlJc w:val="left"/>
    </w:lvl>
    <w:lvl w:ilvl="2" w:tplc="0D8893EA">
      <w:start w:val="1"/>
      <w:numFmt w:val="bullet"/>
      <w:lvlText w:val=""/>
      <w:lvlJc w:val="left"/>
    </w:lvl>
    <w:lvl w:ilvl="3" w:tplc="DD86096E">
      <w:start w:val="1"/>
      <w:numFmt w:val="bullet"/>
      <w:lvlText w:val=""/>
      <w:lvlJc w:val="left"/>
    </w:lvl>
    <w:lvl w:ilvl="4" w:tplc="3C284742">
      <w:start w:val="1"/>
      <w:numFmt w:val="bullet"/>
      <w:lvlText w:val=""/>
      <w:lvlJc w:val="left"/>
    </w:lvl>
    <w:lvl w:ilvl="5" w:tplc="241A4848">
      <w:start w:val="1"/>
      <w:numFmt w:val="bullet"/>
      <w:lvlText w:val=""/>
      <w:lvlJc w:val="left"/>
    </w:lvl>
    <w:lvl w:ilvl="6" w:tplc="5E20632C">
      <w:start w:val="1"/>
      <w:numFmt w:val="bullet"/>
      <w:lvlText w:val=""/>
      <w:lvlJc w:val="left"/>
    </w:lvl>
    <w:lvl w:ilvl="7" w:tplc="EE583900">
      <w:start w:val="1"/>
      <w:numFmt w:val="bullet"/>
      <w:lvlText w:val=""/>
      <w:lvlJc w:val="left"/>
    </w:lvl>
    <w:lvl w:ilvl="8" w:tplc="016E4A3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464E9050">
      <w:start w:val="1"/>
      <w:numFmt w:val="upperLetter"/>
      <w:lvlText w:val="%1"/>
      <w:lvlJc w:val="left"/>
    </w:lvl>
    <w:lvl w:ilvl="1" w:tplc="F51A8C7A">
      <w:start w:val="2"/>
      <w:numFmt w:val="decimal"/>
      <w:lvlText w:val="%2."/>
      <w:lvlJc w:val="left"/>
    </w:lvl>
    <w:lvl w:ilvl="2" w:tplc="CCDED658">
      <w:start w:val="1"/>
      <w:numFmt w:val="lowerLetter"/>
      <w:lvlText w:val="%3)"/>
      <w:lvlJc w:val="left"/>
    </w:lvl>
    <w:lvl w:ilvl="3" w:tplc="76AE62F6">
      <w:start w:val="1"/>
      <w:numFmt w:val="bullet"/>
      <w:lvlText w:val=""/>
      <w:lvlJc w:val="left"/>
    </w:lvl>
    <w:lvl w:ilvl="4" w:tplc="14CAEAC6">
      <w:start w:val="1"/>
      <w:numFmt w:val="bullet"/>
      <w:lvlText w:val=""/>
      <w:lvlJc w:val="left"/>
    </w:lvl>
    <w:lvl w:ilvl="5" w:tplc="42146972">
      <w:start w:val="1"/>
      <w:numFmt w:val="bullet"/>
      <w:lvlText w:val=""/>
      <w:lvlJc w:val="left"/>
    </w:lvl>
    <w:lvl w:ilvl="6" w:tplc="DBEEEDEE">
      <w:start w:val="1"/>
      <w:numFmt w:val="bullet"/>
      <w:lvlText w:val=""/>
      <w:lvlJc w:val="left"/>
    </w:lvl>
    <w:lvl w:ilvl="7" w:tplc="54827600">
      <w:start w:val="1"/>
      <w:numFmt w:val="bullet"/>
      <w:lvlText w:val=""/>
      <w:lvlJc w:val="left"/>
    </w:lvl>
    <w:lvl w:ilvl="8" w:tplc="41E20146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365E1790">
      <w:start w:val="22"/>
      <w:numFmt w:val="upperLetter"/>
      <w:lvlText w:val="%1."/>
      <w:lvlJc w:val="left"/>
    </w:lvl>
    <w:lvl w:ilvl="1" w:tplc="4DD2F866">
      <w:start w:val="1"/>
      <w:numFmt w:val="decimal"/>
      <w:lvlText w:val="%2"/>
      <w:lvlJc w:val="left"/>
    </w:lvl>
    <w:lvl w:ilvl="2" w:tplc="F2A679F0">
      <w:start w:val="1"/>
      <w:numFmt w:val="lowerLetter"/>
      <w:lvlText w:val="%3"/>
      <w:lvlJc w:val="left"/>
    </w:lvl>
    <w:lvl w:ilvl="3" w:tplc="5BAC6AA4">
      <w:start w:val="1"/>
      <w:numFmt w:val="bullet"/>
      <w:lvlText w:val=""/>
      <w:lvlJc w:val="left"/>
    </w:lvl>
    <w:lvl w:ilvl="4" w:tplc="9B6048A4">
      <w:start w:val="1"/>
      <w:numFmt w:val="bullet"/>
      <w:lvlText w:val=""/>
      <w:lvlJc w:val="left"/>
    </w:lvl>
    <w:lvl w:ilvl="5" w:tplc="0978AD5C">
      <w:start w:val="1"/>
      <w:numFmt w:val="bullet"/>
      <w:lvlText w:val=""/>
      <w:lvlJc w:val="left"/>
    </w:lvl>
    <w:lvl w:ilvl="6" w:tplc="36AE2706">
      <w:start w:val="1"/>
      <w:numFmt w:val="bullet"/>
      <w:lvlText w:val=""/>
      <w:lvlJc w:val="left"/>
    </w:lvl>
    <w:lvl w:ilvl="7" w:tplc="7F985844">
      <w:start w:val="1"/>
      <w:numFmt w:val="bullet"/>
      <w:lvlText w:val=""/>
      <w:lvlJc w:val="left"/>
    </w:lvl>
    <w:lvl w:ilvl="8" w:tplc="7BF6FA6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DFB6DE88">
      <w:start w:val="4"/>
      <w:numFmt w:val="lowerLetter"/>
      <w:lvlText w:val="%1)"/>
      <w:lvlJc w:val="left"/>
    </w:lvl>
    <w:lvl w:ilvl="1" w:tplc="AAEC900E">
      <w:start w:val="1"/>
      <w:numFmt w:val="bullet"/>
      <w:lvlText w:val=""/>
      <w:lvlJc w:val="left"/>
    </w:lvl>
    <w:lvl w:ilvl="2" w:tplc="EB0E2442">
      <w:start w:val="1"/>
      <w:numFmt w:val="bullet"/>
      <w:lvlText w:val=""/>
      <w:lvlJc w:val="left"/>
    </w:lvl>
    <w:lvl w:ilvl="3" w:tplc="3CC00670">
      <w:start w:val="1"/>
      <w:numFmt w:val="bullet"/>
      <w:lvlText w:val=""/>
      <w:lvlJc w:val="left"/>
    </w:lvl>
    <w:lvl w:ilvl="4" w:tplc="69100886">
      <w:start w:val="1"/>
      <w:numFmt w:val="bullet"/>
      <w:lvlText w:val=""/>
      <w:lvlJc w:val="left"/>
    </w:lvl>
    <w:lvl w:ilvl="5" w:tplc="68540006">
      <w:start w:val="1"/>
      <w:numFmt w:val="bullet"/>
      <w:lvlText w:val=""/>
      <w:lvlJc w:val="left"/>
    </w:lvl>
    <w:lvl w:ilvl="6" w:tplc="371EC522">
      <w:start w:val="1"/>
      <w:numFmt w:val="bullet"/>
      <w:lvlText w:val=""/>
      <w:lvlJc w:val="left"/>
    </w:lvl>
    <w:lvl w:ilvl="7" w:tplc="3CEEE5D6">
      <w:start w:val="1"/>
      <w:numFmt w:val="bullet"/>
      <w:lvlText w:val=""/>
      <w:lvlJc w:val="left"/>
    </w:lvl>
    <w:lvl w:ilvl="8" w:tplc="07000F38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0DED7262"/>
    <w:lvl w:ilvl="0" w:tplc="BA20F6E8">
      <w:start w:val="1"/>
      <w:numFmt w:val="decimal"/>
      <w:lvlText w:val="%1)"/>
      <w:lvlJc w:val="left"/>
    </w:lvl>
    <w:lvl w:ilvl="1" w:tplc="E1FE808C">
      <w:start w:val="1"/>
      <w:numFmt w:val="bullet"/>
      <w:lvlText w:val=""/>
      <w:lvlJc w:val="left"/>
    </w:lvl>
    <w:lvl w:ilvl="2" w:tplc="F36050E8">
      <w:start w:val="1"/>
      <w:numFmt w:val="bullet"/>
      <w:lvlText w:val=""/>
      <w:lvlJc w:val="left"/>
    </w:lvl>
    <w:lvl w:ilvl="3" w:tplc="618CA8A0">
      <w:start w:val="1"/>
      <w:numFmt w:val="bullet"/>
      <w:lvlText w:val=""/>
      <w:lvlJc w:val="left"/>
    </w:lvl>
    <w:lvl w:ilvl="4" w:tplc="7A76706E">
      <w:start w:val="1"/>
      <w:numFmt w:val="bullet"/>
      <w:lvlText w:val=""/>
      <w:lvlJc w:val="left"/>
    </w:lvl>
    <w:lvl w:ilvl="5" w:tplc="8EB401F2">
      <w:start w:val="1"/>
      <w:numFmt w:val="bullet"/>
      <w:lvlText w:val=""/>
      <w:lvlJc w:val="left"/>
    </w:lvl>
    <w:lvl w:ilvl="6" w:tplc="1D42E892">
      <w:start w:val="1"/>
      <w:numFmt w:val="bullet"/>
      <w:lvlText w:val=""/>
      <w:lvlJc w:val="left"/>
    </w:lvl>
    <w:lvl w:ilvl="7" w:tplc="C8ACEBF6">
      <w:start w:val="1"/>
      <w:numFmt w:val="bullet"/>
      <w:lvlText w:val=""/>
      <w:lvlJc w:val="left"/>
    </w:lvl>
    <w:lvl w:ilvl="8" w:tplc="C4F6BF70">
      <w:start w:val="1"/>
      <w:numFmt w:val="bullet"/>
      <w:lvlText w:val=""/>
      <w:lvlJc w:val="left"/>
    </w:lvl>
  </w:abstractNum>
  <w:abstractNum w:abstractNumId="13">
    <w:nsid w:val="05292202"/>
    <w:multiLevelType w:val="hybridMultilevel"/>
    <w:tmpl w:val="BB3EF2FE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2F7A17B8"/>
    <w:multiLevelType w:val="hybridMultilevel"/>
    <w:tmpl w:val="48E2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62D"/>
    <w:multiLevelType w:val="hybridMultilevel"/>
    <w:tmpl w:val="1736E1DC"/>
    <w:lvl w:ilvl="0" w:tplc="04150019">
      <w:start w:val="1"/>
      <w:numFmt w:val="lowerLetter"/>
      <w:lvlText w:val="%1.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5C492AFC"/>
    <w:multiLevelType w:val="hybridMultilevel"/>
    <w:tmpl w:val="A3986BDC"/>
    <w:lvl w:ilvl="0" w:tplc="04150019">
      <w:start w:val="1"/>
      <w:numFmt w:val="lowerLetter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7">
    <w:nsid w:val="609B5B76"/>
    <w:multiLevelType w:val="hybridMultilevel"/>
    <w:tmpl w:val="0EE0FA3C"/>
    <w:lvl w:ilvl="0" w:tplc="56C0720E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01E0"/>
    <w:rsid w:val="00087AAB"/>
    <w:rsid w:val="00166BF8"/>
    <w:rsid w:val="001A3C24"/>
    <w:rsid w:val="00215E50"/>
    <w:rsid w:val="003F5E7B"/>
    <w:rsid w:val="004E3C99"/>
    <w:rsid w:val="005A65C5"/>
    <w:rsid w:val="006B36E5"/>
    <w:rsid w:val="006B59E3"/>
    <w:rsid w:val="006D45E5"/>
    <w:rsid w:val="007209D4"/>
    <w:rsid w:val="007675E3"/>
    <w:rsid w:val="0092001C"/>
    <w:rsid w:val="009300E0"/>
    <w:rsid w:val="00A36D49"/>
    <w:rsid w:val="00A501E0"/>
    <w:rsid w:val="00B31239"/>
    <w:rsid w:val="00C51975"/>
    <w:rsid w:val="00D448EE"/>
    <w:rsid w:val="00D71C86"/>
    <w:rsid w:val="00DE6AEF"/>
    <w:rsid w:val="00E8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E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C38D-15DC-4661-81E7-EBA62D88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cp:lastPrinted>2019-01-23T10:46:00Z</cp:lastPrinted>
  <dcterms:created xsi:type="dcterms:W3CDTF">2019-01-23T08:46:00Z</dcterms:created>
  <dcterms:modified xsi:type="dcterms:W3CDTF">2019-11-22T10:23:00Z</dcterms:modified>
</cp:coreProperties>
</file>